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CB23F" w14:textId="77777777" w:rsidR="00814DDE" w:rsidRPr="00F900A5" w:rsidRDefault="00814DDE" w:rsidP="00814DDE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F1EDC5F" w14:textId="77777777" w:rsidR="00D16E6D" w:rsidRPr="00F900A5" w:rsidRDefault="00D16E6D" w:rsidP="00D16E6D">
      <w:pPr>
        <w:suppressAutoHyphens w:val="0"/>
        <w:spacing w:after="160" w:line="259" w:lineRule="auto"/>
        <w:ind w:left="720"/>
        <w:contextualSpacing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F900A5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Załącznik do SWZ</w:t>
      </w:r>
    </w:p>
    <w:p w14:paraId="5DF91F46" w14:textId="77777777" w:rsidR="00814DDE" w:rsidRPr="00F900A5" w:rsidRDefault="00814DDE" w:rsidP="00814DDE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39319686" w14:textId="77777777" w:rsidR="00814DDE" w:rsidRPr="00F900A5" w:rsidRDefault="00814DDE" w:rsidP="00814DDE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3E686134" w14:textId="77777777" w:rsidR="00814DDE" w:rsidRPr="00F900A5" w:rsidRDefault="00814DDE" w:rsidP="00814DDE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4565EF84" w14:textId="77777777" w:rsidR="00814DDE" w:rsidRPr="00F900A5" w:rsidRDefault="00814DDE" w:rsidP="00814DDE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b/>
          <w:sz w:val="24"/>
          <w:szCs w:val="24"/>
        </w:rPr>
        <w:t>Umowa powierzenia przetwarzania danych osobowych</w:t>
      </w:r>
    </w:p>
    <w:p w14:paraId="72A27CCF" w14:textId="77777777" w:rsidR="00814DDE" w:rsidRPr="00F900A5" w:rsidRDefault="00814DDE" w:rsidP="00814DDE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5E9AF394" w14:textId="706BFF94" w:rsidR="00814DDE" w:rsidRPr="00F900A5" w:rsidRDefault="00814DDE" w:rsidP="00814DDE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>zawarta w ………………... w dniu …………. r. pomiędzy:</w:t>
      </w:r>
    </w:p>
    <w:p w14:paraId="797F61A2" w14:textId="77777777" w:rsidR="00814DDE" w:rsidRPr="00F900A5" w:rsidRDefault="00814DDE" w:rsidP="00814DDE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>(zwana dalej „Umową”)</w:t>
      </w:r>
    </w:p>
    <w:p w14:paraId="26D18122" w14:textId="77777777" w:rsidR="00814DDE" w:rsidRPr="00F900A5" w:rsidRDefault="00814DDE" w:rsidP="00814DDE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14:paraId="4E53C3CD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8B7020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 xml:space="preserve">zwaną w dalszej części Umowy </w:t>
      </w:r>
      <w:r w:rsidRPr="00F900A5">
        <w:rPr>
          <w:rFonts w:ascii="Times New Roman" w:hAnsi="Times New Roman"/>
          <w:b/>
          <w:sz w:val="24"/>
          <w:szCs w:val="24"/>
        </w:rPr>
        <w:t>„Podmiotem przetwarzającym”</w:t>
      </w:r>
      <w:r w:rsidRPr="00F900A5">
        <w:rPr>
          <w:rFonts w:ascii="Times New Roman" w:hAnsi="Times New Roman"/>
          <w:sz w:val="24"/>
          <w:szCs w:val="24"/>
        </w:rPr>
        <w:t xml:space="preserve"> </w:t>
      </w:r>
    </w:p>
    <w:p w14:paraId="465987F7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3C1F0CF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>oraz</w:t>
      </w:r>
    </w:p>
    <w:p w14:paraId="72402C7B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22F7717B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C94CD6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 xml:space="preserve">zwaną w dalszej części Umowy </w:t>
      </w:r>
      <w:r w:rsidRPr="00F900A5">
        <w:rPr>
          <w:rFonts w:ascii="Times New Roman" w:hAnsi="Times New Roman"/>
          <w:b/>
          <w:sz w:val="24"/>
          <w:szCs w:val="24"/>
        </w:rPr>
        <w:t>„Administratorem Danych”</w:t>
      </w:r>
      <w:r w:rsidRPr="00F900A5">
        <w:rPr>
          <w:rFonts w:ascii="Times New Roman" w:hAnsi="Times New Roman"/>
          <w:sz w:val="24"/>
          <w:szCs w:val="24"/>
        </w:rPr>
        <w:t xml:space="preserve"> </w:t>
      </w:r>
    </w:p>
    <w:p w14:paraId="0A95565B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E1EA5C5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 xml:space="preserve">wspólnie zaś zwani w dalszej części Umowy </w:t>
      </w:r>
      <w:r w:rsidRPr="00F900A5">
        <w:rPr>
          <w:rFonts w:ascii="Times New Roman" w:hAnsi="Times New Roman"/>
          <w:b/>
          <w:sz w:val="24"/>
          <w:szCs w:val="24"/>
        </w:rPr>
        <w:t>,,Stronami”</w:t>
      </w:r>
    </w:p>
    <w:p w14:paraId="18CA3FB3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21FA744B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900A5">
        <w:rPr>
          <w:rFonts w:ascii="Times New Roman" w:hAnsi="Times New Roman"/>
          <w:sz w:val="24"/>
          <w:szCs w:val="24"/>
        </w:rPr>
        <w:t>o następującej treści:</w:t>
      </w:r>
    </w:p>
    <w:p w14:paraId="204C38EA" w14:textId="77777777" w:rsidR="00814DDE" w:rsidRPr="00F900A5" w:rsidRDefault="00814DDE" w:rsidP="00814DD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2730306B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 1</w:t>
      </w:r>
    </w:p>
    <w:p w14:paraId="7EBE3051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14:paraId="61507D26" w14:textId="77777777" w:rsidR="00814DDE" w:rsidRPr="00F900A5" w:rsidRDefault="00875ADB" w:rsidP="00814D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1.</w:t>
      </w:r>
      <w:r w:rsidR="00814DDE" w:rsidRPr="00F900A5">
        <w:rPr>
          <w:rFonts w:ascii="Times New Roman" w:hAnsi="Times New Roman" w:cs="Times New Roman"/>
          <w:sz w:val="24"/>
          <w:szCs w:val="24"/>
        </w:rPr>
        <w:t>Administrator Danych powierza Podmiotowi przetwarzającemu, w trybie art. 28 Rozporządzenia Parlamentu Europejskiego i Rady UE 2016/679 z dnia 27 kwietnia 2016r. w sprawie ochrony osób fizycznych w związku z przetwarzaniem danych osobowych i w sprawie swobodnego przepływu takich danych oraz uchylenia dyrektywy 95/46/WE (ogólne rozporządzenie o ochronie danych), zwanego dalej „Rozporządzeniem”</w:t>
      </w:r>
      <w:r w:rsidRPr="00F900A5">
        <w:rPr>
          <w:rFonts w:ascii="Times New Roman" w:hAnsi="Times New Roman" w:cs="Times New Roman"/>
          <w:sz w:val="24"/>
          <w:szCs w:val="24"/>
        </w:rPr>
        <w:t xml:space="preserve"> oraz ustawy  z dn.10.05.2018r. o ochronie danych osobowych (Dz.U. 2019.1781 t.j.)</w:t>
      </w:r>
      <w:r w:rsidR="00814DDE" w:rsidRPr="00F900A5">
        <w:rPr>
          <w:rFonts w:ascii="Times New Roman" w:hAnsi="Times New Roman" w:cs="Times New Roman"/>
          <w:sz w:val="24"/>
          <w:szCs w:val="24"/>
        </w:rPr>
        <w:t>, dane osobowe do przetwarzania, na zasadach i w celu określonym w Umowie.</w:t>
      </w:r>
    </w:p>
    <w:p w14:paraId="67DE0008" w14:textId="77777777" w:rsidR="00814DDE" w:rsidRPr="00F900A5" w:rsidRDefault="00875ADB" w:rsidP="00814D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2.</w:t>
      </w:r>
      <w:r w:rsidR="00814DDE" w:rsidRPr="00F900A5">
        <w:rPr>
          <w:rFonts w:ascii="Times New Roman" w:hAnsi="Times New Roman" w:cs="Times New Roman"/>
          <w:sz w:val="24"/>
          <w:szCs w:val="24"/>
        </w:rPr>
        <w:t>Podmiot przetwarzający zobowiązuje się przetwarzać powierzone mu dane osobowe zgodnie z Umową, Rozporządzeniem oraz z innymi przepisami prawa powszechnie obowiązującego, które chronią prawa osób, których dane dotyczą.</w:t>
      </w:r>
    </w:p>
    <w:p w14:paraId="4AB41BF5" w14:textId="77777777" w:rsidR="00814DDE" w:rsidRPr="00F900A5" w:rsidRDefault="00875ADB" w:rsidP="00875AD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3.</w:t>
      </w:r>
      <w:r w:rsidR="00814DDE" w:rsidRPr="00F900A5">
        <w:rPr>
          <w:rFonts w:ascii="Times New Roman" w:hAnsi="Times New Roman" w:cs="Times New Roman"/>
          <w:sz w:val="24"/>
          <w:szCs w:val="24"/>
        </w:rPr>
        <w:t>Podmiot przetwarzający oświadcza, iż stosuje środki bezpieczeństwa spe</w:t>
      </w:r>
      <w:r w:rsidRPr="00F900A5">
        <w:rPr>
          <w:rFonts w:ascii="Times New Roman" w:hAnsi="Times New Roman" w:cs="Times New Roman"/>
          <w:sz w:val="24"/>
          <w:szCs w:val="24"/>
        </w:rPr>
        <w:t>łniające wymogi Rozporządzenia.</w:t>
      </w:r>
    </w:p>
    <w:p w14:paraId="7AA152CD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lastRenderedPageBreak/>
        <w:t>§2</w:t>
      </w:r>
    </w:p>
    <w:p w14:paraId="19F289A5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Zakres i cel przetwarzania danych</w:t>
      </w:r>
    </w:p>
    <w:p w14:paraId="08974C7F" w14:textId="77777777" w:rsidR="00814DDE" w:rsidRPr="00F900A5" w:rsidRDefault="00814DDE" w:rsidP="00814D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Podmiot przetwarzający będzie przetwarzał, powierzone na podstawie Umowy dane:</w:t>
      </w:r>
    </w:p>
    <w:p w14:paraId="2F5E578A" w14:textId="77777777" w:rsidR="00814DDE" w:rsidRPr="00D4796B" w:rsidRDefault="00814DDE" w:rsidP="00814D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EE0000"/>
          <w:sz w:val="24"/>
          <w:szCs w:val="24"/>
        </w:rPr>
      </w:pPr>
      <w:bookmarkStart w:id="0" w:name="__DdeLink__104_3087212018"/>
      <w:r w:rsidRPr="00D4796B">
        <w:rPr>
          <w:rFonts w:ascii="Times New Roman" w:hAnsi="Times New Roman" w:cs="Times New Roman"/>
          <w:color w:val="EE0000"/>
          <w:sz w:val="24"/>
          <w:szCs w:val="24"/>
        </w:rPr>
        <w:t>…………………………………………….</w:t>
      </w:r>
      <w:bookmarkEnd w:id="0"/>
      <w:r w:rsidRPr="00D4796B">
        <w:rPr>
          <w:rFonts w:ascii="Times New Roman" w:hAnsi="Times New Roman" w:cs="Times New Roman"/>
          <w:color w:val="EE0000"/>
          <w:sz w:val="24"/>
          <w:szCs w:val="24"/>
        </w:rPr>
        <w:t>,</w:t>
      </w:r>
    </w:p>
    <w:p w14:paraId="515113D6" w14:textId="77777777" w:rsidR="00875ADB" w:rsidRPr="00D4796B" w:rsidRDefault="00814DDE" w:rsidP="00875AD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EE0000"/>
          <w:sz w:val="24"/>
          <w:szCs w:val="24"/>
        </w:rPr>
      </w:pPr>
      <w:r w:rsidRPr="00D4796B">
        <w:rPr>
          <w:rFonts w:ascii="Times New Roman" w:hAnsi="Times New Roman" w:cs="Times New Roman"/>
          <w:color w:val="EE0000"/>
          <w:sz w:val="24"/>
          <w:szCs w:val="24"/>
        </w:rPr>
        <w:t>…………………………………………….,</w:t>
      </w:r>
    </w:p>
    <w:p w14:paraId="2E72D641" w14:textId="77777777" w:rsidR="00814DDE" w:rsidRPr="00D4796B" w:rsidRDefault="00875ADB" w:rsidP="00814D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EE0000"/>
          <w:sz w:val="24"/>
          <w:szCs w:val="24"/>
        </w:rPr>
      </w:pPr>
      <w:r w:rsidRPr="00D4796B">
        <w:rPr>
          <w:rFonts w:ascii="Times New Roman" w:hAnsi="Times New Roman" w:cs="Times New Roman"/>
          <w:color w:val="EE0000"/>
          <w:sz w:val="24"/>
          <w:szCs w:val="24"/>
        </w:rPr>
        <w:t xml:space="preserve">Przetwarzanie </w:t>
      </w:r>
      <w:proofErr w:type="gramStart"/>
      <w:r w:rsidRPr="00D4796B">
        <w:rPr>
          <w:rFonts w:ascii="Times New Roman" w:hAnsi="Times New Roman" w:cs="Times New Roman"/>
          <w:color w:val="EE0000"/>
          <w:sz w:val="24"/>
          <w:szCs w:val="24"/>
        </w:rPr>
        <w:t>danych  będzie</w:t>
      </w:r>
      <w:proofErr w:type="gramEnd"/>
      <w:r w:rsidRPr="00D4796B">
        <w:rPr>
          <w:rFonts w:ascii="Times New Roman" w:hAnsi="Times New Roman" w:cs="Times New Roman"/>
          <w:color w:val="EE0000"/>
          <w:sz w:val="24"/>
          <w:szCs w:val="24"/>
        </w:rPr>
        <w:t xml:space="preserve"> dotyczyć następujących kategorii osób:</w:t>
      </w:r>
    </w:p>
    <w:p w14:paraId="06924978" w14:textId="77777777" w:rsidR="00875ADB" w:rsidRPr="00D4796B" w:rsidRDefault="00875ADB" w:rsidP="00875ADB">
      <w:pPr>
        <w:pStyle w:val="Akapitzlist"/>
        <w:rPr>
          <w:rFonts w:ascii="Times New Roman" w:hAnsi="Times New Roman" w:cs="Times New Roman"/>
          <w:color w:val="EE0000"/>
          <w:sz w:val="24"/>
          <w:szCs w:val="24"/>
        </w:rPr>
      </w:pPr>
      <w:r w:rsidRPr="00D4796B">
        <w:rPr>
          <w:rFonts w:ascii="Times New Roman" w:hAnsi="Times New Roman" w:cs="Times New Roman"/>
          <w:color w:val="EE0000"/>
          <w:sz w:val="24"/>
          <w:szCs w:val="24"/>
        </w:rPr>
        <w:t>a)</w:t>
      </w:r>
      <w:r w:rsidRPr="00D4796B">
        <w:rPr>
          <w:rFonts w:ascii="Times New Roman" w:hAnsi="Times New Roman" w:cs="Times New Roman"/>
          <w:color w:val="EE0000"/>
          <w:sz w:val="24"/>
          <w:szCs w:val="24"/>
        </w:rPr>
        <w:tab/>
        <w:t>…………………………………………….,</w:t>
      </w:r>
    </w:p>
    <w:p w14:paraId="35192981" w14:textId="77777777" w:rsidR="00875ADB" w:rsidRPr="00D4796B" w:rsidRDefault="00875ADB" w:rsidP="00875ADB">
      <w:pPr>
        <w:pStyle w:val="Akapitzlist"/>
        <w:rPr>
          <w:rFonts w:ascii="Times New Roman" w:hAnsi="Times New Roman" w:cs="Times New Roman"/>
          <w:color w:val="EE0000"/>
          <w:sz w:val="24"/>
          <w:szCs w:val="24"/>
        </w:rPr>
      </w:pPr>
      <w:r w:rsidRPr="00D4796B">
        <w:rPr>
          <w:rFonts w:ascii="Times New Roman" w:hAnsi="Times New Roman" w:cs="Times New Roman"/>
          <w:color w:val="EE0000"/>
          <w:sz w:val="24"/>
          <w:szCs w:val="24"/>
        </w:rPr>
        <w:t>b)</w:t>
      </w:r>
      <w:r w:rsidRPr="00D4796B">
        <w:rPr>
          <w:rFonts w:ascii="Times New Roman" w:hAnsi="Times New Roman" w:cs="Times New Roman"/>
          <w:color w:val="EE0000"/>
          <w:sz w:val="24"/>
          <w:szCs w:val="24"/>
        </w:rPr>
        <w:tab/>
        <w:t>…………………………………………….,</w:t>
      </w:r>
    </w:p>
    <w:p w14:paraId="215A1A73" w14:textId="77777777" w:rsidR="00875ADB" w:rsidRPr="00D4796B" w:rsidRDefault="00875ADB" w:rsidP="00814D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EE0000"/>
          <w:sz w:val="24"/>
          <w:szCs w:val="24"/>
        </w:rPr>
      </w:pPr>
      <w:r w:rsidRPr="00D4796B">
        <w:rPr>
          <w:rFonts w:ascii="Times New Roman" w:hAnsi="Times New Roman" w:cs="Times New Roman"/>
          <w:color w:val="EE0000"/>
          <w:sz w:val="24"/>
          <w:szCs w:val="24"/>
        </w:rPr>
        <w:t>Podmiot przetwarzający będzie prztwarzał, powierzone dane w postaci:</w:t>
      </w:r>
    </w:p>
    <w:p w14:paraId="18B5666D" w14:textId="77777777" w:rsidR="00875ADB" w:rsidRPr="00D4796B" w:rsidRDefault="00875ADB" w:rsidP="00875ADB">
      <w:pPr>
        <w:pStyle w:val="Akapitzlist"/>
        <w:rPr>
          <w:rFonts w:ascii="Times New Roman" w:hAnsi="Times New Roman" w:cs="Times New Roman"/>
          <w:color w:val="EE0000"/>
          <w:sz w:val="24"/>
          <w:szCs w:val="24"/>
        </w:rPr>
      </w:pPr>
      <w:r w:rsidRPr="00D4796B">
        <w:rPr>
          <w:rFonts w:ascii="Times New Roman" w:hAnsi="Times New Roman" w:cs="Times New Roman"/>
          <w:color w:val="EE0000"/>
          <w:sz w:val="24"/>
          <w:szCs w:val="24"/>
        </w:rPr>
        <w:t>a)</w:t>
      </w:r>
      <w:r w:rsidRPr="00D4796B">
        <w:rPr>
          <w:rFonts w:ascii="Times New Roman" w:hAnsi="Times New Roman" w:cs="Times New Roman"/>
          <w:color w:val="EE0000"/>
          <w:sz w:val="24"/>
          <w:szCs w:val="24"/>
        </w:rPr>
        <w:tab/>
        <w:t>…………………………………………….,</w:t>
      </w:r>
    </w:p>
    <w:p w14:paraId="0227235E" w14:textId="77777777" w:rsidR="00875ADB" w:rsidRPr="00F900A5" w:rsidRDefault="00875ADB" w:rsidP="00875AD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4796B">
        <w:rPr>
          <w:rFonts w:ascii="Times New Roman" w:hAnsi="Times New Roman" w:cs="Times New Roman"/>
          <w:color w:val="EE0000"/>
          <w:sz w:val="24"/>
          <w:szCs w:val="24"/>
        </w:rPr>
        <w:t>b)</w:t>
      </w:r>
      <w:r w:rsidRPr="00D4796B">
        <w:rPr>
          <w:rFonts w:ascii="Times New Roman" w:hAnsi="Times New Roman" w:cs="Times New Roman"/>
          <w:color w:val="EE0000"/>
          <w:sz w:val="24"/>
          <w:szCs w:val="24"/>
        </w:rPr>
        <w:tab/>
        <w:t xml:space="preserve">……………………………………………., </w:t>
      </w:r>
    </w:p>
    <w:p w14:paraId="3284705E" w14:textId="77777777" w:rsidR="00875ADB" w:rsidRPr="00F900A5" w:rsidRDefault="00875ADB" w:rsidP="00814D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Powierzone przez Administratora Danych, dane osobowe będą przetwarzane przez Podmiot przetwarzający wyłącznie w celu realizacji umowy z dnia… </w:t>
      </w:r>
      <w:proofErr w:type="gramStart"/>
      <w:r w:rsidRPr="00F900A5">
        <w:rPr>
          <w:rFonts w:ascii="Times New Roman" w:hAnsi="Times New Roman" w:cs="Times New Roman"/>
          <w:sz w:val="24"/>
          <w:szCs w:val="24"/>
        </w:rPr>
        <w:t>nr….</w:t>
      </w:r>
      <w:proofErr w:type="gramEnd"/>
      <w:r w:rsidRPr="00F900A5">
        <w:rPr>
          <w:rFonts w:ascii="Times New Roman" w:hAnsi="Times New Roman" w:cs="Times New Roman"/>
          <w:sz w:val="24"/>
          <w:szCs w:val="24"/>
        </w:rPr>
        <w:t>.…..., zwanej dalej ,,Umową główną”.</w:t>
      </w:r>
    </w:p>
    <w:p w14:paraId="1DD787DE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§3</w:t>
      </w:r>
    </w:p>
    <w:p w14:paraId="7083FF3A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 xml:space="preserve">Obowiązki podmiotu przetwarzającego </w:t>
      </w:r>
    </w:p>
    <w:p w14:paraId="12E33B06" w14:textId="77777777" w:rsidR="00814DDE" w:rsidRPr="00F900A5" w:rsidRDefault="00814DDE" w:rsidP="0081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Podmiot przetwarzający zobowiązuje się, przy przetwarzaniu powierzonych danych osobowych, do ich zabezpieczenia poprzez stosowanie odpowiednich środków technicznych i organizacyjnych zapewniających adekwatny stopień bezpieczeństwa odpowiadający ryzyku związanym z przetwarzaniem danych osobowych, o których mowa w art. 32 Rozporządzenia.</w:t>
      </w:r>
    </w:p>
    <w:p w14:paraId="325C1ED6" w14:textId="77777777" w:rsidR="00814DDE" w:rsidRPr="00F900A5" w:rsidRDefault="00814DDE" w:rsidP="0081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Podmiot przetwarzający zobowiązuje się dołożyć należytej staranności przy przetwarzaniu powierzonych danych osobowych.</w:t>
      </w:r>
    </w:p>
    <w:p w14:paraId="1317C06D" w14:textId="77777777" w:rsidR="00814DDE" w:rsidRPr="00F900A5" w:rsidRDefault="00814DDE" w:rsidP="0081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Podmiot przetwarzający zobowiązuje się do nadania upoważnień do przetwarzania danych osobowych wszystkim osobom, które będą przetwarzały powierzone dane</w:t>
      </w:r>
      <w:r w:rsidRPr="00F900A5">
        <w:rPr>
          <w:rFonts w:ascii="Times New Roman" w:hAnsi="Times New Roman" w:cs="Times New Roman"/>
          <w:sz w:val="24"/>
          <w:szCs w:val="24"/>
        </w:rPr>
        <w:br/>
        <w:t xml:space="preserve">w celu realizacji niniejszej umowy. </w:t>
      </w:r>
    </w:p>
    <w:p w14:paraId="113DD06B" w14:textId="77777777" w:rsidR="00814DDE" w:rsidRPr="00F900A5" w:rsidRDefault="00814DDE" w:rsidP="0081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Podmiot przetwarzający zobowiązuje się zapewnić zachowanie w tajemnicy, o której mowa w art. 28 ust 3 pkt b Rozporządzenia, przetwarzanych danych przez osoby, które upoważnia do przetwarzania danych osobowych w celu realizacji Umowy, zarówno w trakcie zatrudnienia ich w Podmiocie przetwarzającym, jak i po jego ustaniu.</w:t>
      </w:r>
    </w:p>
    <w:p w14:paraId="0B7162E7" w14:textId="77777777" w:rsidR="00ED3558" w:rsidRPr="00F900A5" w:rsidRDefault="00814DDE" w:rsidP="0081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po zakończeniu świadczenia usług związanych z przetwarzaniem usuwa wszelkie dane osobowe oraz usuwa wszelkie ich istniejące </w:t>
      </w:r>
      <w:r w:rsidRPr="00F900A5">
        <w:rPr>
          <w:rFonts w:ascii="Times New Roman" w:hAnsi="Times New Roman" w:cs="Times New Roman"/>
          <w:sz w:val="24"/>
          <w:szCs w:val="24"/>
        </w:rPr>
        <w:lastRenderedPageBreak/>
        <w:t xml:space="preserve">kopie, chyba że prawo Unii lub prawo państwa członkowskiego nakazują przechowywanie danych osobowych. </w:t>
      </w:r>
    </w:p>
    <w:p w14:paraId="17EBFD14" w14:textId="77777777" w:rsidR="00814DDE" w:rsidRPr="00F900A5" w:rsidRDefault="00814DDE" w:rsidP="0081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W miarę możliwości Podmiot przetwarzający pomaga Administratorowi Danych</w:t>
      </w:r>
      <w:r w:rsidRPr="00F900A5">
        <w:rPr>
          <w:rFonts w:ascii="Times New Roman" w:hAnsi="Times New Roman" w:cs="Times New Roman"/>
          <w:sz w:val="24"/>
          <w:szCs w:val="24"/>
        </w:rPr>
        <w:br/>
        <w:t xml:space="preserve">w niezbędnym zakresie wywiązywać się z obowiązku odpowiadania na żądania osoby, której dane dotyczą oraz wywiązywania się z obowiązków określonych w art. 32-36 Rozporządzenia. </w:t>
      </w:r>
    </w:p>
    <w:p w14:paraId="5358B4D7" w14:textId="77777777" w:rsidR="00814DDE" w:rsidRPr="00F900A5" w:rsidRDefault="00814DDE" w:rsidP="00ED3558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po stwierdzeniu naruszenia ochrony danych osobowych bez zbędnej zwłoki zgłasza je administratorowi nie później niż 24 godziny po stwierdzeniu naruszenia. </w:t>
      </w:r>
    </w:p>
    <w:p w14:paraId="0D1E8E60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§4</w:t>
      </w:r>
    </w:p>
    <w:p w14:paraId="6848AC6C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Prawo kontroli</w:t>
      </w:r>
    </w:p>
    <w:p w14:paraId="470BAA3D" w14:textId="77777777" w:rsidR="00814DDE" w:rsidRPr="00F900A5" w:rsidRDefault="00814DDE" w:rsidP="00814DD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Administrator Danych zgodnie z art. 28 ust. 3 pkt h) Rozporządzenia ma prawo kontroli, czy środki zastosowane przez Podmiot przetwarzający przy przetwarzaniu</w:t>
      </w:r>
      <w:r w:rsidRPr="00F900A5">
        <w:rPr>
          <w:rFonts w:ascii="Times New Roman" w:hAnsi="Times New Roman" w:cs="Times New Roman"/>
          <w:sz w:val="24"/>
          <w:szCs w:val="24"/>
        </w:rPr>
        <w:br/>
        <w:t xml:space="preserve">i zabezpieczeniu powierzonych danych osobowych spełniają postanowienia Umowy. </w:t>
      </w:r>
    </w:p>
    <w:p w14:paraId="258EBB6E" w14:textId="77777777" w:rsidR="00814DDE" w:rsidRPr="00F900A5" w:rsidRDefault="00814DDE" w:rsidP="00814DD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Administrator Danych realizować będzie prawo kontroli w godzinach pracy Podmiotu przetwarzającego i z minimum </w:t>
      </w:r>
      <w:r w:rsidR="00ED3558" w:rsidRPr="00F900A5">
        <w:rPr>
          <w:rFonts w:ascii="Times New Roman" w:hAnsi="Times New Roman" w:cs="Times New Roman"/>
          <w:sz w:val="24"/>
          <w:szCs w:val="24"/>
        </w:rPr>
        <w:t>5</w:t>
      </w:r>
      <w:r w:rsidRPr="00F900A5">
        <w:rPr>
          <w:rFonts w:ascii="Times New Roman" w:hAnsi="Times New Roman" w:cs="Times New Roman"/>
          <w:sz w:val="24"/>
          <w:szCs w:val="24"/>
        </w:rPr>
        <w:t>-dniowym jego uprzedzeniem.</w:t>
      </w:r>
    </w:p>
    <w:p w14:paraId="6FB9398F" w14:textId="77777777" w:rsidR="00814DDE" w:rsidRPr="00F900A5" w:rsidRDefault="00814DDE" w:rsidP="00814DD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zobowiązuje się do usunięcia uchybień stwierdzonych podczas kontroli w terminie wskazanym przez Administratora </w:t>
      </w:r>
      <w:r w:rsidRPr="00F900A5">
        <w:rPr>
          <w:rFonts w:ascii="Times New Roman" w:eastAsia="Calibri" w:hAnsi="Times New Roman" w:cs="Times New Roman"/>
          <w:sz w:val="24"/>
          <w:szCs w:val="24"/>
        </w:rPr>
        <w:t>D</w:t>
      </w:r>
      <w:r w:rsidRPr="00F900A5">
        <w:rPr>
          <w:rFonts w:ascii="Times New Roman" w:hAnsi="Times New Roman" w:cs="Times New Roman"/>
          <w:sz w:val="24"/>
          <w:szCs w:val="24"/>
        </w:rPr>
        <w:t>anych nie dłuższym niż</w:t>
      </w:r>
      <w:r w:rsidR="00ED3558" w:rsidRPr="00F900A5">
        <w:rPr>
          <w:rFonts w:ascii="Times New Roman" w:hAnsi="Times New Roman" w:cs="Times New Roman"/>
          <w:sz w:val="24"/>
          <w:szCs w:val="24"/>
        </w:rPr>
        <w:t xml:space="preserve"> 7</w:t>
      </w:r>
      <w:r w:rsidRPr="00F900A5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2FE2118B" w14:textId="77777777" w:rsidR="00814DDE" w:rsidRPr="00F900A5" w:rsidRDefault="00814DDE" w:rsidP="00814DD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udostępnia Administratorowi wszelkie informacje niezbędne do wykazania spełnienia obowiązków określonych w art. 28 Rozporządzenia. </w:t>
      </w:r>
    </w:p>
    <w:p w14:paraId="0EC7DF3C" w14:textId="77777777" w:rsidR="00814DDE" w:rsidRPr="00F900A5" w:rsidRDefault="00814DDE" w:rsidP="00814D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4CBBD31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§5</w:t>
      </w:r>
    </w:p>
    <w:p w14:paraId="3725C3B6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Dalsze powierzenie danych do przetwarzania</w:t>
      </w:r>
    </w:p>
    <w:p w14:paraId="3ED1FED3" w14:textId="77777777" w:rsidR="00814DDE" w:rsidRPr="00F900A5" w:rsidRDefault="00814DDE" w:rsidP="00814DD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może powierzyć dane osobowe objęte Umową do dalszego przetwarzania podwykonawcom jedynie w celu wykonania Umowy po uzyskaniu uprzedniej pisemnej zgody Administratora Danych.  </w:t>
      </w:r>
    </w:p>
    <w:p w14:paraId="1929B919" w14:textId="77777777" w:rsidR="00814DDE" w:rsidRPr="00F900A5" w:rsidRDefault="00814DDE" w:rsidP="00814DD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Przekazanie powierzonych danych do państwa trzeciego może nastąpić jedynie na pisemne polecenie Administratora </w:t>
      </w:r>
      <w:proofErr w:type="gramStart"/>
      <w:r w:rsidRPr="00F900A5">
        <w:rPr>
          <w:rFonts w:ascii="Times New Roman" w:hAnsi="Times New Roman" w:cs="Times New Roman"/>
          <w:sz w:val="24"/>
          <w:szCs w:val="24"/>
        </w:rPr>
        <w:t>Danych chyba,</w:t>
      </w:r>
      <w:proofErr w:type="gramEnd"/>
      <w:r w:rsidRPr="00F900A5">
        <w:rPr>
          <w:rFonts w:ascii="Times New Roman" w:hAnsi="Times New Roman" w:cs="Times New Roman"/>
          <w:sz w:val="24"/>
          <w:szCs w:val="24"/>
        </w:rPr>
        <w:t xml:space="preserve"> że obowiązek taki nakłada na Podmiot przetwarzający prawo Unii lub prawo państwa członkowskiego, któremu podlega Podmiot przetwarzający. W takim przypadku przed rozpoczęciem przetwarzania Podmiot przetwarzający informuje Administratora Danych, o tym obowiązku prawnym, o ile prawo to nie zabrania udzielania takiej informacji z uwagi na ważny interes publiczny.</w:t>
      </w:r>
    </w:p>
    <w:p w14:paraId="70AEC2C1" w14:textId="77777777" w:rsidR="00814DDE" w:rsidRPr="00F900A5" w:rsidRDefault="00814DDE" w:rsidP="00814DD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lastRenderedPageBreak/>
        <w:t>Podwykonawca, o którym mowa w ust. 1 niniejszego paragrafu, winien spełniać te same gwarancje i obowiązki jakie zostały nałożone na Podmiot przetwarzający</w:t>
      </w:r>
      <w:r w:rsidRPr="00F900A5">
        <w:rPr>
          <w:rFonts w:ascii="Times New Roman" w:hAnsi="Times New Roman" w:cs="Times New Roman"/>
          <w:sz w:val="24"/>
          <w:szCs w:val="24"/>
        </w:rPr>
        <w:br/>
        <w:t xml:space="preserve">w Umowie. </w:t>
      </w:r>
    </w:p>
    <w:p w14:paraId="7B725BAC" w14:textId="77777777" w:rsidR="00814DDE" w:rsidRPr="005B594C" w:rsidRDefault="00814DDE" w:rsidP="005B594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Podmiot przetwarzający ponosi pełną odpowiedzialność wobec Administratora Danych za </w:t>
      </w:r>
      <w:proofErr w:type="gramStart"/>
      <w:r w:rsidRPr="00F900A5">
        <w:rPr>
          <w:rFonts w:ascii="Times New Roman" w:hAnsi="Times New Roman" w:cs="Times New Roman"/>
          <w:sz w:val="24"/>
          <w:szCs w:val="24"/>
        </w:rPr>
        <w:t>nie wywiązanie</w:t>
      </w:r>
      <w:proofErr w:type="gramEnd"/>
      <w:r w:rsidRPr="00F900A5">
        <w:rPr>
          <w:rFonts w:ascii="Times New Roman" w:hAnsi="Times New Roman" w:cs="Times New Roman"/>
          <w:sz w:val="24"/>
          <w:szCs w:val="24"/>
        </w:rPr>
        <w:t xml:space="preserve"> się ze spoczywających na podwykonawcy obowiązków ochrony danych</w:t>
      </w:r>
      <w:r w:rsidR="005B594C">
        <w:rPr>
          <w:rFonts w:ascii="Times New Roman" w:hAnsi="Times New Roman" w:cs="Times New Roman"/>
          <w:sz w:val="24"/>
          <w:szCs w:val="24"/>
        </w:rPr>
        <w:t>.</w:t>
      </w:r>
    </w:p>
    <w:p w14:paraId="6D33D589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 6</w:t>
      </w:r>
    </w:p>
    <w:p w14:paraId="7893D2F1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Odpowiedzialność Podmiotu przetwarzającego</w:t>
      </w:r>
    </w:p>
    <w:p w14:paraId="5A105039" w14:textId="77777777" w:rsidR="00814DDE" w:rsidRPr="00F900A5" w:rsidRDefault="00814DDE" w:rsidP="00814DD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 przetwarzania danych osobowych osobom nieupoważnionym. </w:t>
      </w:r>
    </w:p>
    <w:p w14:paraId="3EE29178" w14:textId="77777777" w:rsidR="00814DDE" w:rsidRPr="00F900A5" w:rsidRDefault="00814DDE" w:rsidP="00814DD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 Umowie, o jakiejkolwiek decyzji administracyjnej lub orzeczeniu dotyczącym przetwarzania tych danych, skierowanych do Podmiotu przetwarzającego, a także o wszelkich planowanych, o ile są wiadome, lub realizowanych kontrolach i inspekcjach dotyczących przetwarzania w Podmiocie przetwarzającym tych danych osobowych, w szczególności prowadzonych przez inspektorów upoważnionych przez Prezesa Urzędu Ochrony Danych Osobowych. Niniejszy ustęp dotyczy wyłącznie danych osobowych powierzonych przez Administratora Danych. </w:t>
      </w:r>
    </w:p>
    <w:p w14:paraId="14F37E9D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§7</w:t>
      </w:r>
    </w:p>
    <w:p w14:paraId="5C4D1497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14:paraId="141BD09B" w14:textId="77777777" w:rsidR="00814DDE" w:rsidRPr="00F900A5" w:rsidRDefault="00814DDE" w:rsidP="00814DD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Umowa obowiązuje od dnia jej zawarcia przez czas obowiązywania Umowy głównej.</w:t>
      </w:r>
    </w:p>
    <w:p w14:paraId="0A1E856E" w14:textId="77777777" w:rsidR="00814DDE" w:rsidRPr="00F900A5" w:rsidRDefault="00814DDE" w:rsidP="00814DD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Każda ze stron może wypowiedzieć Umowę z zachowaniem </w:t>
      </w:r>
      <w:r w:rsidR="00ED3558" w:rsidRPr="00F900A5">
        <w:rPr>
          <w:rFonts w:ascii="Times New Roman" w:hAnsi="Times New Roman" w:cs="Times New Roman"/>
          <w:sz w:val="24"/>
          <w:szCs w:val="24"/>
        </w:rPr>
        <w:t>3 miesięcznego</w:t>
      </w:r>
      <w:r w:rsidRPr="00F900A5">
        <w:rPr>
          <w:rFonts w:ascii="Times New Roman" w:hAnsi="Times New Roman" w:cs="Times New Roman"/>
          <w:sz w:val="24"/>
          <w:szCs w:val="24"/>
        </w:rPr>
        <w:t xml:space="preserve"> okresu wypowiedzenia.</w:t>
      </w:r>
    </w:p>
    <w:p w14:paraId="4FF18C80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§8</w:t>
      </w:r>
    </w:p>
    <w:p w14:paraId="00A7E58B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Rozwiązanie umowy</w:t>
      </w:r>
    </w:p>
    <w:p w14:paraId="441DAD35" w14:textId="77777777" w:rsidR="00814DDE" w:rsidRPr="00F900A5" w:rsidRDefault="00814DDE" w:rsidP="00814DD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Administrator Danych może rozwiązać Umowę ze skutkiem natychmiastowym, gdy Podmiot przetwarzający:</w:t>
      </w:r>
    </w:p>
    <w:p w14:paraId="418AAE6F" w14:textId="77777777" w:rsidR="00814DDE" w:rsidRPr="00F900A5" w:rsidRDefault="00814DDE" w:rsidP="00814D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 nie usunie ich w wyznaczonym terminie;</w:t>
      </w:r>
    </w:p>
    <w:p w14:paraId="0052B803" w14:textId="77777777" w:rsidR="00814DDE" w:rsidRPr="00F900A5" w:rsidRDefault="00814DDE" w:rsidP="00814DD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lastRenderedPageBreak/>
        <w:t>przetwarza dane osobowe w sposób niezgodny z Umową;</w:t>
      </w:r>
    </w:p>
    <w:p w14:paraId="0069FCD9" w14:textId="77777777" w:rsidR="00814DDE" w:rsidRPr="005B594C" w:rsidRDefault="00814DDE" w:rsidP="005B594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powierzył przetwarzanie danych osobowych innemu podmiotowi bez zgody Administratora Danych.</w:t>
      </w:r>
    </w:p>
    <w:p w14:paraId="7D15B552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§9</w:t>
      </w:r>
    </w:p>
    <w:p w14:paraId="44DA049C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14:paraId="7AEFB64D" w14:textId="77777777" w:rsidR="00814DDE" w:rsidRPr="00F900A5" w:rsidRDefault="00814DDE" w:rsidP="00814DDE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59319BD0" w14:textId="77777777" w:rsidR="00814DDE" w:rsidRPr="00F900A5" w:rsidRDefault="00814DDE" w:rsidP="00814DDE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Podmiot przetwarzający oświadcza, że w związku ze zobowiązaniem do zachowania w tajemnicy danych poufnych nie będą one wykorzystywane, ujawniane ani udostępniane bez pisemnej zgody Administratora Danych w innym celu niż wykonanie </w:t>
      </w:r>
      <w:proofErr w:type="gramStart"/>
      <w:r w:rsidRPr="00F900A5">
        <w:rPr>
          <w:rFonts w:ascii="Times New Roman" w:hAnsi="Times New Roman" w:cs="Times New Roman"/>
          <w:sz w:val="24"/>
          <w:szCs w:val="24"/>
        </w:rPr>
        <w:t>Umowy chyba,</w:t>
      </w:r>
      <w:proofErr w:type="gramEnd"/>
      <w:r w:rsidRPr="00F900A5">
        <w:rPr>
          <w:rFonts w:ascii="Times New Roman" w:hAnsi="Times New Roman" w:cs="Times New Roman"/>
          <w:sz w:val="24"/>
          <w:szCs w:val="24"/>
        </w:rPr>
        <w:t xml:space="preserve"> że konieczność ujawnienia posiadanych informacji wynika z obowiązujących przepisów prawa lub Umowy.</w:t>
      </w:r>
    </w:p>
    <w:p w14:paraId="5F334D82" w14:textId="77777777" w:rsidR="00814DDE" w:rsidRPr="00F900A5" w:rsidRDefault="00814DDE" w:rsidP="00814D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E3150FD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 xml:space="preserve">§10 </w:t>
      </w:r>
    </w:p>
    <w:p w14:paraId="54FCCECE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019686F6" w14:textId="77777777" w:rsidR="00814DDE" w:rsidRPr="00F900A5" w:rsidRDefault="00814DDE" w:rsidP="00814DD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Umowa została sporządzona w dwóch jednobrzmiących egzemplarzach po jednym dla każdej ze Stron.</w:t>
      </w:r>
    </w:p>
    <w:p w14:paraId="06C441D8" w14:textId="77777777" w:rsidR="00814DDE" w:rsidRPr="00F900A5" w:rsidRDefault="00814DDE" w:rsidP="00814DD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>W sprawach nieuregulowanych umową będą miały zastosowanie przepisy Kodeksu cywilnego oraz Rozporządzenia</w:t>
      </w:r>
      <w:r w:rsidR="00ED3558" w:rsidRPr="00F900A5">
        <w:rPr>
          <w:rFonts w:ascii="Times New Roman" w:hAnsi="Times New Roman" w:cs="Times New Roman"/>
          <w:sz w:val="24"/>
          <w:szCs w:val="24"/>
        </w:rPr>
        <w:t xml:space="preserve"> oraz ustawa o ochronie danych osobowych</w:t>
      </w:r>
      <w:r w:rsidRPr="00F900A5">
        <w:rPr>
          <w:rFonts w:ascii="Times New Roman" w:hAnsi="Times New Roman" w:cs="Times New Roman"/>
          <w:sz w:val="24"/>
          <w:szCs w:val="24"/>
        </w:rPr>
        <w:t>.</w:t>
      </w:r>
    </w:p>
    <w:p w14:paraId="321EB0F8" w14:textId="77777777" w:rsidR="00814DDE" w:rsidRPr="00F900A5" w:rsidRDefault="00814DDE" w:rsidP="00814DD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Sądem właściwym dla rozpatrzenia sporów wynikających z Umowy będzie sąd właściwy dla Administratora Danych. </w:t>
      </w:r>
    </w:p>
    <w:p w14:paraId="5E77F398" w14:textId="77777777" w:rsidR="00814DDE" w:rsidRPr="00F900A5" w:rsidRDefault="00814DDE" w:rsidP="00814DDE">
      <w:pPr>
        <w:rPr>
          <w:rFonts w:ascii="Times New Roman" w:hAnsi="Times New Roman" w:cs="Times New Roman"/>
          <w:sz w:val="24"/>
          <w:szCs w:val="24"/>
        </w:rPr>
      </w:pPr>
    </w:p>
    <w:p w14:paraId="3AC8FA14" w14:textId="77777777" w:rsidR="00814DDE" w:rsidRPr="00F900A5" w:rsidRDefault="00814DDE" w:rsidP="00814DDE">
      <w:pPr>
        <w:rPr>
          <w:rFonts w:ascii="Times New Roman" w:hAnsi="Times New Roman" w:cs="Times New Roman"/>
          <w:sz w:val="24"/>
          <w:szCs w:val="24"/>
        </w:rPr>
      </w:pPr>
    </w:p>
    <w:p w14:paraId="4B2EA9FB" w14:textId="77777777" w:rsidR="00814DDE" w:rsidRPr="00F900A5" w:rsidRDefault="00814DDE" w:rsidP="00814DDE">
      <w:pPr>
        <w:rPr>
          <w:rFonts w:ascii="Times New Roman" w:hAnsi="Times New Roman" w:cs="Times New Roman"/>
          <w:sz w:val="24"/>
          <w:szCs w:val="24"/>
        </w:rPr>
      </w:pPr>
    </w:p>
    <w:p w14:paraId="583BDE6B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D09FB7" w14:textId="77777777" w:rsidR="00814DDE" w:rsidRPr="00F900A5" w:rsidRDefault="00814DDE" w:rsidP="00814DDE">
      <w:pPr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               _______________________                                                     ____________________</w:t>
      </w:r>
    </w:p>
    <w:p w14:paraId="5D8BF816" w14:textId="77777777" w:rsidR="00814DDE" w:rsidRPr="00F900A5" w:rsidRDefault="00814DDE" w:rsidP="00814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0A5">
        <w:rPr>
          <w:rFonts w:ascii="Times New Roman" w:hAnsi="Times New Roman" w:cs="Times New Roman"/>
          <w:sz w:val="24"/>
          <w:szCs w:val="24"/>
        </w:rPr>
        <w:t xml:space="preserve">Administrator Danych </w:t>
      </w:r>
      <w:r w:rsidRPr="00F900A5">
        <w:rPr>
          <w:rFonts w:ascii="Times New Roman" w:hAnsi="Times New Roman" w:cs="Times New Roman"/>
          <w:sz w:val="24"/>
          <w:szCs w:val="24"/>
        </w:rPr>
        <w:tab/>
      </w:r>
      <w:r w:rsidRPr="00F900A5">
        <w:rPr>
          <w:rFonts w:ascii="Times New Roman" w:hAnsi="Times New Roman" w:cs="Times New Roman"/>
          <w:sz w:val="24"/>
          <w:szCs w:val="24"/>
        </w:rPr>
        <w:tab/>
      </w:r>
      <w:r w:rsidRPr="00F900A5">
        <w:rPr>
          <w:rFonts w:ascii="Times New Roman" w:hAnsi="Times New Roman" w:cs="Times New Roman"/>
          <w:sz w:val="24"/>
          <w:szCs w:val="24"/>
        </w:rPr>
        <w:tab/>
      </w:r>
      <w:r w:rsidRPr="00F900A5">
        <w:rPr>
          <w:rFonts w:ascii="Times New Roman" w:hAnsi="Times New Roman" w:cs="Times New Roman"/>
          <w:sz w:val="24"/>
          <w:szCs w:val="24"/>
        </w:rPr>
        <w:tab/>
      </w:r>
      <w:r w:rsidRPr="00F900A5">
        <w:rPr>
          <w:rFonts w:ascii="Times New Roman" w:hAnsi="Times New Roman" w:cs="Times New Roman"/>
          <w:sz w:val="24"/>
          <w:szCs w:val="24"/>
        </w:rPr>
        <w:tab/>
        <w:t>Podmiot przetwarzający</w:t>
      </w:r>
    </w:p>
    <w:p w14:paraId="5DB93E34" w14:textId="77777777" w:rsidR="00F510DB" w:rsidRPr="00F900A5" w:rsidRDefault="00F510DB">
      <w:pPr>
        <w:rPr>
          <w:rFonts w:ascii="Times New Roman" w:hAnsi="Times New Roman" w:cs="Times New Roman"/>
          <w:sz w:val="24"/>
          <w:szCs w:val="24"/>
        </w:rPr>
      </w:pPr>
    </w:p>
    <w:sectPr w:rsidR="00F510DB" w:rsidRPr="00F900A5" w:rsidSect="003A3DD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310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D1240"/>
    <w:multiLevelType w:val="multilevel"/>
    <w:tmpl w:val="B7C0B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71A02"/>
    <w:multiLevelType w:val="multilevel"/>
    <w:tmpl w:val="E71E14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243D"/>
    <w:multiLevelType w:val="multilevel"/>
    <w:tmpl w:val="F35CC8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8AA5F79"/>
    <w:multiLevelType w:val="multilevel"/>
    <w:tmpl w:val="EF8EAAAC"/>
    <w:lvl w:ilvl="0">
      <w:start w:val="1"/>
      <w:numFmt w:val="lowerLetter"/>
      <w:lvlText w:val="%1)"/>
      <w:lvlJc w:val="left"/>
      <w:pPr>
        <w:ind w:left="108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96090A"/>
    <w:multiLevelType w:val="multilevel"/>
    <w:tmpl w:val="CD2E0C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80220"/>
    <w:multiLevelType w:val="multilevel"/>
    <w:tmpl w:val="4E70AC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87844"/>
    <w:multiLevelType w:val="multilevel"/>
    <w:tmpl w:val="25FA30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F21CF5"/>
    <w:multiLevelType w:val="multilevel"/>
    <w:tmpl w:val="439E614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71D06"/>
    <w:multiLevelType w:val="multilevel"/>
    <w:tmpl w:val="61DCC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B59A7"/>
    <w:multiLevelType w:val="multilevel"/>
    <w:tmpl w:val="237CC0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22447"/>
    <w:multiLevelType w:val="multilevel"/>
    <w:tmpl w:val="F55E9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6940443">
    <w:abstractNumId w:val="2"/>
  </w:num>
  <w:num w:numId="2" w16cid:durableId="195509604">
    <w:abstractNumId w:val="9"/>
  </w:num>
  <w:num w:numId="3" w16cid:durableId="1616787020">
    <w:abstractNumId w:val="6"/>
  </w:num>
  <w:num w:numId="4" w16cid:durableId="703211396">
    <w:abstractNumId w:val="7"/>
  </w:num>
  <w:num w:numId="5" w16cid:durableId="325328687">
    <w:abstractNumId w:val="4"/>
  </w:num>
  <w:num w:numId="6" w16cid:durableId="931162532">
    <w:abstractNumId w:val="0"/>
  </w:num>
  <w:num w:numId="7" w16cid:durableId="1768573416">
    <w:abstractNumId w:val="5"/>
  </w:num>
  <w:num w:numId="8" w16cid:durableId="288970911">
    <w:abstractNumId w:val="1"/>
  </w:num>
  <w:num w:numId="9" w16cid:durableId="1706447836">
    <w:abstractNumId w:val="3"/>
  </w:num>
  <w:num w:numId="10" w16cid:durableId="125437895">
    <w:abstractNumId w:val="10"/>
  </w:num>
  <w:num w:numId="11" w16cid:durableId="14300794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64"/>
    <w:rsid w:val="00146A56"/>
    <w:rsid w:val="001B5BF9"/>
    <w:rsid w:val="001B5C9B"/>
    <w:rsid w:val="003A3DD4"/>
    <w:rsid w:val="004F667F"/>
    <w:rsid w:val="005B594C"/>
    <w:rsid w:val="00607CE9"/>
    <w:rsid w:val="007167CC"/>
    <w:rsid w:val="007F0964"/>
    <w:rsid w:val="00814DDE"/>
    <w:rsid w:val="00875ADB"/>
    <w:rsid w:val="009775AC"/>
    <w:rsid w:val="00D16E6D"/>
    <w:rsid w:val="00D4796B"/>
    <w:rsid w:val="00ED3558"/>
    <w:rsid w:val="00F510DB"/>
    <w:rsid w:val="00F9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4B16F"/>
  <w15:docId w15:val="{C3FD7BEE-0733-43E2-9E24-85468700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DDE"/>
    <w:pPr>
      <w:suppressAutoHyphens/>
      <w:spacing w:after="0" w:line="360" w:lineRule="auto"/>
      <w:jc w:val="both"/>
    </w:pPr>
    <w:rPr>
      <w:rFonts w:cs="font310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814DDE"/>
    <w:pPr>
      <w:suppressAutoHyphens/>
      <w:spacing w:after="0" w:line="240" w:lineRule="auto"/>
    </w:pPr>
    <w:rPr>
      <w:rFonts w:cs="Times New Roman"/>
    </w:rPr>
  </w:style>
  <w:style w:type="paragraph" w:styleId="Akapitzlist">
    <w:name w:val="List Paragraph"/>
    <w:basedOn w:val="Normalny"/>
    <w:qFormat/>
    <w:rsid w:val="00814DDE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Emilka</dc:creator>
  <cp:lastModifiedBy>Emilia Zwierzyńska</cp:lastModifiedBy>
  <cp:revision>5</cp:revision>
  <dcterms:created xsi:type="dcterms:W3CDTF">2024-11-18T11:35:00Z</dcterms:created>
  <dcterms:modified xsi:type="dcterms:W3CDTF">2025-12-02T09:58:00Z</dcterms:modified>
</cp:coreProperties>
</file>